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ind w:left="0" w:hanging="0"/>
        <w:rPr/>
      </w:pPr>
      <w:bookmarkStart w:id="0" w:name="_GoBack"/>
      <w:bookmarkEnd w:id="0"/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-333375</wp:posOffset>
            </wp:positionH>
            <wp:positionV relativeFrom="paragraph">
              <wp:posOffset>257175</wp:posOffset>
            </wp:positionV>
            <wp:extent cx="1485900" cy="981075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</w:t>
      </w:r>
      <w:r>
        <w:rPr/>
        <w:t>utonìa Club</w:t>
      </w:r>
    </w:p>
    <w:p>
      <w:pPr>
        <w:pStyle w:val="Normal"/>
        <w:jc w:val="center"/>
        <w:rPr/>
      </w:pPr>
      <w:r>
        <w:rPr>
          <w:i/>
          <w:iCs/>
          <w:color w:val="000000"/>
          <w:sz w:val="20"/>
          <w:szCs w:val="20"/>
        </w:rPr>
        <w:t>In collaborazione con La Direzione Centrale Politiche Sociali Educative e</w:t>
      </w:r>
    </w:p>
    <w:p>
      <w:pPr>
        <w:pStyle w:val="Titolo3"/>
        <w:rPr/>
      </w:pPr>
      <w:r>
        <w:rPr/>
        <w:t>Sportive del Comune di Venezia</w:t>
      </w:r>
    </w:p>
    <w:p>
      <w:pPr>
        <w:pStyle w:val="Normal"/>
        <w:rPr>
          <w:rFonts w:ascii="Comic Sans MS" w:hAnsi="Comic Sans MS"/>
          <w:i/>
          <w:i/>
          <w:iCs/>
          <w:sz w:val="36"/>
        </w:rPr>
      </w:pPr>
      <w:r>
        <w:rPr>
          <w:rFonts w:ascii="Comic Sans MS" w:hAnsi="Comic Sans MS"/>
          <w:i/>
          <w:iCs/>
          <w:sz w:val="36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2613660</wp:posOffset>
                </wp:positionH>
                <wp:positionV relativeFrom="paragraph">
                  <wp:posOffset>239395</wp:posOffset>
                </wp:positionV>
                <wp:extent cx="981075" cy="248285"/>
                <wp:effectExtent l="0" t="0" r="0" b="0"/>
                <wp:wrapSquare wrapText="largest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80" cy="247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46" h="520">
                              <a:moveTo>
                                <a:pt x="0" y="89"/>
                              </a:moveTo>
                              <a:cubicBezTo>
                                <a:pt x="257" y="0"/>
                                <a:pt x="772" y="179"/>
                                <a:pt x="772" y="89"/>
                              </a:cubicBezTo>
                              <a:cubicBezTo>
                                <a:pt x="772" y="0"/>
                                <a:pt x="1287" y="179"/>
                                <a:pt x="1545" y="89"/>
                              </a:cubicBezTo>
                              <a:moveTo>
                                <a:pt x="0" y="429"/>
                              </a:moveTo>
                              <a:cubicBezTo>
                                <a:pt x="257" y="339"/>
                                <a:pt x="772" y="519"/>
                                <a:pt x="772" y="429"/>
                              </a:cubicBezTo>
                              <a:cubicBezTo>
                                <a:pt x="772" y="339"/>
                                <a:pt x="1287" y="519"/>
                                <a:pt x="1545" y="429"/>
                              </a:cubicBezTo>
                            </a:path>
                          </a:pathLst>
                        </a:custGeom>
                        <a:solidFill>
                          <a:srgbClr val="33ccff"/>
                        </a:solidFill>
                        <a:ln w="12600">
                          <a:solidFill>
                            <a:srgbClr val="00009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SPAZIO CUCCIOLI</w:t>
                            </w:r>
                          </w:p>
                        </w:txbxContent>
                      </wps:txbx>
                      <wps:bodyPr lIns="6480" rIns="6480" tIns="6480" bIns="648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33ccff" stroked="t" style="position:absolute;margin-left:205.8pt;margin-top:18.85pt;width:77.15pt;height:19.45pt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SPAZIO CUCCIOLI</w:t>
                      </w:r>
                    </w:p>
                  </w:txbxContent>
                </v:textbox>
                <v:path textpathok="t"/>
                <v:textpath on="t" fitshape="t" string="SPAZIO CUCCIOLI" style="font-family:&quot;Calibri&quot;"/>
                <w10:wrap type="none"/>
                <v:fill o:detectmouseclick="t" type="solid" color2="#cc3300"/>
                <v:stroke color="#000099" weight="12600" joinstyle="round" endcap="flat"/>
              </v:rect>
            </w:pict>
          </mc:Fallback>
        </mc:AlternateContent>
      </w:r>
    </w:p>
    <w:p>
      <w:pPr>
        <w:pStyle w:val="Normal"/>
        <w:rPr>
          <w:rFonts w:ascii="Comic Sans MS" w:hAnsi="Comic Sans MS"/>
          <w:i/>
          <w:i/>
          <w:iCs/>
          <w:sz w:val="36"/>
        </w:rPr>
      </w:pPr>
      <w:r>
        <w:rPr>
          <w:rFonts w:ascii="Comic Sans MS" w:hAnsi="Comic Sans MS"/>
          <w:i/>
          <w:iCs/>
          <w:sz w:val="36"/>
        </w:rPr>
      </w:r>
    </w:p>
    <w:p>
      <w:pPr>
        <w:pStyle w:val="Normal"/>
        <w:jc w:val="right"/>
        <w:rPr/>
      </w:pPr>
      <w:r>
        <w:rPr/>
        <w:t xml:space="preserve"> </w:t>
      </w:r>
      <w:r>
        <w:rPr/>
        <w:tab/>
        <w:tab/>
        <w:tab/>
        <w:tab/>
        <w:tab/>
        <w:t>c.a.: Sig.ra A.Graziussi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Coming Soon" w:hAnsi="Coming Soon"/>
          <w:b/>
          <w:b/>
          <w:color w:val="1F497D" w:themeColor="text2"/>
          <w:sz w:val="32"/>
          <w:szCs w:val="32"/>
          <w:lang w:eastAsia="it-IT"/>
        </w:rPr>
      </w:pPr>
      <w:r>
        <w:rPr>
          <w:rFonts w:ascii="Coming Soon" w:hAnsi="Coming Soon"/>
          <w:b/>
          <w:color w:val="1F497D" w:themeColor="text2"/>
          <w:sz w:val="32"/>
          <w:szCs w:val="32"/>
          <w:lang w:eastAsia="it-IT"/>
        </w:rPr>
        <w:t>CALENDARIO SCOLASTICO 2017-2018</w:t>
      </w:r>
    </w:p>
    <w:p>
      <w:pPr>
        <w:pStyle w:val="Normal"/>
        <w:jc w:val="center"/>
        <w:rPr>
          <w:rFonts w:ascii="Courier New" w:hAnsi="Courier New" w:cs="Courier New"/>
          <w:b/>
          <w:b/>
          <w:color w:val="0098CB"/>
          <w:sz w:val="28"/>
          <w:szCs w:val="28"/>
          <w:lang w:eastAsia="it-IT"/>
        </w:rPr>
      </w:pPr>
      <w:r>
        <w:rPr>
          <w:rFonts w:cs="Courier New" w:ascii="Courier New" w:hAnsi="Courier New"/>
          <w:b/>
          <w:color w:val="0098CB"/>
          <w:sz w:val="28"/>
          <w:szCs w:val="28"/>
          <w:lang w:eastAsia="it-IT"/>
        </w:rPr>
      </w:r>
    </w:p>
    <w:p>
      <w:pPr>
        <w:pStyle w:val="Normal"/>
        <w:jc w:val="center"/>
        <w:rPr>
          <w:rFonts w:ascii="Georgia" w:hAnsi="Georgia" w:cs="Courier New"/>
          <w:b/>
          <w:b/>
          <w:color w:val="17365D" w:themeColor="text2" w:themeShade="bf"/>
          <w:sz w:val="28"/>
          <w:szCs w:val="28"/>
          <w:lang w:eastAsia="it-IT"/>
        </w:rPr>
      </w:pPr>
      <w:r>
        <w:rPr>
          <w:rFonts w:cs="Courier New" w:ascii="Georgia" w:hAnsi="Georgia"/>
          <w:b/>
          <w:color w:val="17365D" w:themeColor="text2" w:themeShade="bf"/>
          <w:sz w:val="28"/>
          <w:szCs w:val="28"/>
          <w:lang w:eastAsia="it-IT"/>
        </w:rPr>
        <w:t>NOVEMBRE 2017</w:t>
      </w:r>
    </w:p>
    <w:p>
      <w:pPr>
        <w:pStyle w:val="Normal"/>
        <w:jc w:val="center"/>
        <w:rPr>
          <w:rFonts w:ascii="Georgia" w:hAnsi="Georgia" w:cs="Courier New"/>
          <w:sz w:val="28"/>
          <w:szCs w:val="28"/>
          <w:lang w:eastAsia="it-IT"/>
        </w:rPr>
      </w:pPr>
      <w:r>
        <w:rPr>
          <w:rFonts w:cs="Courier New" w:ascii="Georgia" w:hAnsi="Georgia"/>
          <w:sz w:val="28"/>
          <w:szCs w:val="28"/>
          <w:lang w:eastAsia="it-IT"/>
        </w:rPr>
        <w:t>Mercoledì 1/11/2017 Ognissanti</w:t>
      </w:r>
    </w:p>
    <w:p>
      <w:pPr>
        <w:pStyle w:val="Normal"/>
        <w:jc w:val="center"/>
        <w:rPr>
          <w:rFonts w:ascii="Georgia" w:hAnsi="Georgia" w:cs="Courier New"/>
          <w:sz w:val="28"/>
          <w:szCs w:val="28"/>
          <w:lang w:eastAsia="it-IT"/>
        </w:rPr>
      </w:pPr>
      <w:r>
        <w:rPr>
          <w:rFonts w:cs="Courier New" w:ascii="Georgia" w:hAnsi="Georgia"/>
          <w:sz w:val="28"/>
          <w:szCs w:val="28"/>
          <w:lang w:eastAsia="it-IT"/>
        </w:rPr>
        <w:t>Martedì 21/11/2017 Madonna della Salute</w:t>
      </w:r>
    </w:p>
    <w:p>
      <w:pPr>
        <w:pStyle w:val="Normal"/>
        <w:jc w:val="center"/>
        <w:rPr>
          <w:rFonts w:ascii="Georgia" w:hAnsi="Georgia" w:cs="Courier New"/>
          <w:b/>
          <w:b/>
          <w:color w:val="17365D" w:themeColor="text2" w:themeShade="bf"/>
          <w:sz w:val="28"/>
          <w:szCs w:val="28"/>
          <w:lang w:eastAsia="it-IT"/>
        </w:rPr>
      </w:pPr>
      <w:r>
        <w:rPr>
          <w:rFonts w:cs="Courier New" w:ascii="Georgia" w:hAnsi="Georgia"/>
          <w:b/>
          <w:color w:val="17365D" w:themeColor="text2" w:themeShade="bf"/>
          <w:sz w:val="28"/>
          <w:szCs w:val="28"/>
          <w:lang w:eastAsia="it-IT"/>
        </w:rPr>
        <w:t>DICEMBRE 2017</w:t>
      </w:r>
    </w:p>
    <w:p>
      <w:pPr>
        <w:pStyle w:val="Normal"/>
        <w:ind w:left="1985" w:hanging="0"/>
        <w:rPr>
          <w:rFonts w:ascii="Georgia" w:hAnsi="Georgia" w:cs="Courier New"/>
          <w:sz w:val="28"/>
          <w:szCs w:val="28"/>
          <w:lang w:eastAsia="it-IT"/>
        </w:rPr>
      </w:pPr>
      <w:r>
        <w:rPr>
          <w:rFonts w:cs="Courier New" w:ascii="Georgia" w:hAnsi="Georgia"/>
          <w:sz w:val="28"/>
          <w:szCs w:val="28"/>
          <w:lang w:eastAsia="it-IT"/>
        </w:rPr>
        <w:t>Venerdì 08/12/2017  Immacolata Concezione</w:t>
      </w:r>
    </w:p>
    <w:p>
      <w:pPr>
        <w:pStyle w:val="Normal"/>
        <w:jc w:val="center"/>
        <w:rPr>
          <w:rFonts w:ascii="Georgia" w:hAnsi="Georgia" w:cs="Courier New"/>
          <w:sz w:val="28"/>
          <w:szCs w:val="28"/>
          <w:lang w:eastAsia="it-IT"/>
        </w:rPr>
      </w:pPr>
      <w:r>
        <w:rPr>
          <w:rFonts w:cs="Courier New" w:ascii="Georgia" w:hAnsi="Georgia"/>
          <w:sz w:val="28"/>
          <w:szCs w:val="28"/>
          <w:lang w:eastAsia="it-IT"/>
        </w:rPr>
        <w:t>Chiusura natalizia da Lunedì 25/12/2017 con rientro Lunedì 08/01/2018</w:t>
      </w:r>
    </w:p>
    <w:p>
      <w:pPr>
        <w:pStyle w:val="Normal"/>
        <w:jc w:val="center"/>
        <w:rPr>
          <w:rFonts w:ascii="Georgia" w:hAnsi="Georgia" w:cs="Courier New"/>
          <w:b/>
          <w:b/>
          <w:color w:val="17365D" w:themeColor="text2" w:themeShade="bf"/>
          <w:sz w:val="28"/>
          <w:szCs w:val="28"/>
          <w:lang w:eastAsia="it-IT"/>
        </w:rPr>
      </w:pPr>
      <w:r>
        <w:rPr>
          <w:rFonts w:cs="Courier New" w:ascii="Georgia" w:hAnsi="Georgia"/>
          <w:b/>
          <w:color w:val="17365D" w:themeColor="text2" w:themeShade="bf"/>
          <w:sz w:val="28"/>
          <w:szCs w:val="28"/>
          <w:lang w:eastAsia="it-IT"/>
        </w:rPr>
        <w:t>FEBBRAIO 2018</w:t>
      </w:r>
    </w:p>
    <w:p>
      <w:pPr>
        <w:pStyle w:val="Normal"/>
        <w:jc w:val="center"/>
        <w:rPr>
          <w:rFonts w:ascii="Georgia" w:hAnsi="Georgia" w:cs="Courier New"/>
          <w:sz w:val="28"/>
          <w:szCs w:val="28"/>
          <w:lang w:eastAsia="it-IT"/>
        </w:rPr>
      </w:pPr>
      <w:r>
        <w:rPr>
          <w:rFonts w:cs="Courier New" w:ascii="Georgia" w:hAnsi="Georgia"/>
          <w:sz w:val="28"/>
          <w:szCs w:val="28"/>
          <w:lang w:eastAsia="it-IT"/>
        </w:rPr>
        <w:t>Vacanze di carnevale da Lunedì 12/02/2018  con rientro Mercoledì 14/02/2018</w:t>
      </w:r>
    </w:p>
    <w:p>
      <w:pPr>
        <w:pStyle w:val="Normal"/>
        <w:jc w:val="center"/>
        <w:rPr>
          <w:rFonts w:ascii="Georgia" w:hAnsi="Georgia" w:cs="Courier New"/>
          <w:b/>
          <w:b/>
          <w:color w:val="17365D" w:themeColor="text2" w:themeShade="bf"/>
          <w:sz w:val="28"/>
          <w:szCs w:val="28"/>
          <w:lang w:eastAsia="it-IT"/>
        </w:rPr>
      </w:pPr>
      <w:r>
        <w:rPr>
          <w:rFonts w:cs="Courier New" w:ascii="Georgia" w:hAnsi="Georgia"/>
          <w:b/>
          <w:color w:val="17365D" w:themeColor="text2" w:themeShade="bf"/>
          <w:sz w:val="28"/>
          <w:szCs w:val="28"/>
          <w:lang w:eastAsia="it-IT"/>
        </w:rPr>
        <w:t>APRILE 2018</w:t>
      </w:r>
    </w:p>
    <w:p>
      <w:pPr>
        <w:pStyle w:val="Normal"/>
        <w:jc w:val="center"/>
        <w:rPr>
          <w:rFonts w:ascii="Georgia" w:hAnsi="Georgia" w:cs="Courier New"/>
          <w:sz w:val="28"/>
          <w:szCs w:val="28"/>
          <w:lang w:eastAsia="it-IT"/>
        </w:rPr>
      </w:pPr>
      <w:r>
        <w:rPr>
          <w:rFonts w:cs="Courier New" w:ascii="Georgia" w:hAnsi="Georgia"/>
          <w:sz w:val="28"/>
          <w:szCs w:val="28"/>
          <w:lang w:eastAsia="it-IT"/>
        </w:rPr>
        <w:t xml:space="preserve">Chiusura pasquale da Giovedì 29/03/2018 a Lunedì 02/04/2018 con rientro Martedì 03/04/2018 </w:t>
      </w:r>
    </w:p>
    <w:p>
      <w:pPr>
        <w:pStyle w:val="Normal"/>
        <w:jc w:val="center"/>
        <w:rPr>
          <w:rFonts w:ascii="Georgia" w:hAnsi="Georgia" w:cs="Courier New"/>
          <w:sz w:val="28"/>
          <w:szCs w:val="28"/>
          <w:lang w:eastAsia="it-IT"/>
        </w:rPr>
      </w:pPr>
      <w:r>
        <w:rPr>
          <w:rFonts w:cs="Courier New" w:ascii="Georgia" w:hAnsi="Georgia"/>
          <w:sz w:val="28"/>
          <w:szCs w:val="28"/>
          <w:lang w:eastAsia="it-IT"/>
        </w:rPr>
        <w:t>Mercoledì 25/04/2018 Anniversario della Liberazione</w:t>
      </w:r>
    </w:p>
    <w:p>
      <w:pPr>
        <w:pStyle w:val="Normal"/>
        <w:jc w:val="center"/>
        <w:rPr>
          <w:rFonts w:ascii="Georgia" w:hAnsi="Georgia" w:cs="Courier New"/>
          <w:b/>
          <w:b/>
          <w:color w:val="17365D" w:themeColor="text2" w:themeShade="bf"/>
          <w:sz w:val="28"/>
          <w:szCs w:val="28"/>
          <w:lang w:eastAsia="it-IT"/>
        </w:rPr>
      </w:pPr>
      <w:r>
        <w:rPr>
          <w:rFonts w:cs="Courier New" w:ascii="Georgia" w:hAnsi="Georgia"/>
          <w:b/>
          <w:color w:val="17365D" w:themeColor="text2" w:themeShade="bf"/>
          <w:sz w:val="28"/>
          <w:szCs w:val="28"/>
          <w:lang w:eastAsia="it-IT"/>
        </w:rPr>
        <w:t>MAGGIO 2018</w:t>
      </w:r>
    </w:p>
    <w:p>
      <w:pPr>
        <w:pStyle w:val="Normal"/>
        <w:jc w:val="center"/>
        <w:rPr>
          <w:rFonts w:ascii="Georgia" w:hAnsi="Georgia" w:cs="Courier New"/>
          <w:sz w:val="28"/>
          <w:szCs w:val="28"/>
          <w:lang w:eastAsia="it-IT"/>
        </w:rPr>
      </w:pPr>
      <w:r>
        <w:rPr>
          <w:rFonts w:cs="Courier New" w:ascii="Georgia" w:hAnsi="Georgia"/>
          <w:sz w:val="28"/>
          <w:szCs w:val="28"/>
          <w:lang w:eastAsia="it-IT"/>
        </w:rPr>
        <w:t>Lunedì 30/04/2018 e Martedì 01/05/2018 con rientro Mercoledì 02/05/2018 ponte per festa del Lavoro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993" w:right="707" w:header="0" w:top="426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oming Soon">
    <w:charset w:val="00"/>
    <w:family w:val="roman"/>
    <w:pitch w:val="variable"/>
  </w:font>
  <w:font w:name="Courier New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e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qFormat/>
    <w:rsid w:val="00fa1e2c"/>
    <w:pPr>
      <w:keepNext w:val="true"/>
      <w:spacing w:lineRule="auto" w:line="240" w:before="0" w:after="0"/>
      <w:ind w:left="-1260" w:hanging="0"/>
      <w:jc w:val="center"/>
      <w:outlineLvl w:val="1"/>
    </w:pPr>
    <w:rPr>
      <w:rFonts w:ascii="Tahoma" w:hAnsi="Tahoma" w:eastAsia="Times New Roman" w:cs="Tahoma"/>
      <w:b/>
      <w:bCs/>
      <w:i/>
      <w:iCs/>
      <w:sz w:val="36"/>
      <w:szCs w:val="24"/>
      <w:lang w:eastAsia="it-IT"/>
    </w:rPr>
  </w:style>
  <w:style w:type="paragraph" w:styleId="Titolo3">
    <w:name w:val="Heading 3"/>
    <w:basedOn w:val="Normal"/>
    <w:link w:val="Titolo3Carattere"/>
    <w:qFormat/>
    <w:rsid w:val="00fa1e2c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fa1e2c"/>
    <w:rPr>
      <w:rFonts w:ascii="Tahoma" w:hAnsi="Tahoma" w:eastAsia="Times New Roman" w:cs="Tahoma"/>
      <w:b/>
      <w:bCs/>
      <w:i/>
      <w:iCs/>
      <w:sz w:val="36"/>
      <w:szCs w:val="24"/>
      <w:lang w:eastAsia="it-IT"/>
    </w:rPr>
  </w:style>
  <w:style w:type="character" w:styleId="Titolo3Carattere" w:customStyle="1">
    <w:name w:val="Titolo 3 Carattere"/>
    <w:basedOn w:val="DefaultParagraphFont"/>
    <w:link w:val="Titolo3"/>
    <w:qFormat/>
    <w:rsid w:val="00fa1e2c"/>
    <w:rPr>
      <w:rFonts w:ascii="Times New Roman" w:hAnsi="Times New Roman" w:eastAsia="Times New Roman" w:cs="Times New Roman"/>
      <w:i/>
      <w:iCs/>
      <w:color w:val="000000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LibreOffice/5.3.6.1$Windows_x86 LibreOffice_project/686f202eff87ef707079aeb7f485847613344eb7</Application>
  <Pages>1</Pages>
  <Words>95</Words>
  <Characters>645</Characters>
  <CharactersWithSpaces>742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2017-09-13T06:43:00Z</dcterms:created>
  <dc:creator>Eutonia</dc:creator>
  <dc:description/>
  <dc:language>it-IT</dc:language>
  <cp:lastModifiedBy>Eutonia</cp:lastModifiedBy>
  <dcterms:modified xsi:type="dcterms:W3CDTF">2017-09-13T06:43:00Z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